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8FD8" w14:textId="77777777" w:rsidR="00790DA6" w:rsidRPr="00790DA6" w:rsidRDefault="00790DA6" w:rsidP="00790DA6">
      <w:pPr>
        <w:pStyle w:val="Heading1"/>
        <w:rPr>
          <w:rFonts w:asciiTheme="minorHAnsi" w:hAnsiTheme="minorHAnsi" w:cstheme="minorHAnsi"/>
          <w:sz w:val="48"/>
          <w:szCs w:val="48"/>
        </w:rPr>
      </w:pPr>
      <w:r w:rsidRPr="00790DA6">
        <w:rPr>
          <w:rFonts w:asciiTheme="minorHAnsi" w:hAnsiTheme="minorHAnsi" w:cstheme="minorHAnsi"/>
          <w:sz w:val="48"/>
          <w:szCs w:val="48"/>
        </w:rPr>
        <w:t>Student Feedback Questionnaire</w:t>
      </w:r>
    </w:p>
    <w:p w14:paraId="55FC0D30" w14:textId="77777777" w:rsidR="00790DA6" w:rsidRPr="00790DA6" w:rsidRDefault="00790DA6" w:rsidP="00790DA6">
      <w:pPr>
        <w:rPr>
          <w:rFonts w:cstheme="minorHAnsi"/>
        </w:rPr>
      </w:pPr>
    </w:p>
    <w:p w14:paraId="4192BB5D" w14:textId="47DDFF35" w:rsidR="00790DA6" w:rsidRPr="00790DA6" w:rsidRDefault="00790DA6" w:rsidP="00790DA6">
      <w:pPr>
        <w:jc w:val="both"/>
        <w:rPr>
          <w:rFonts w:cstheme="minorHAnsi"/>
          <w:spacing w:val="10"/>
          <w:sz w:val="24"/>
          <w:szCs w:val="24"/>
        </w:rPr>
      </w:pPr>
      <w:r w:rsidRPr="00790DA6">
        <w:rPr>
          <w:rFonts w:cstheme="minorHAnsi"/>
          <w:spacing w:val="10"/>
          <w:sz w:val="24"/>
          <w:szCs w:val="24"/>
        </w:rPr>
        <w:t xml:space="preserve">You have been selected to </w:t>
      </w:r>
      <w:r w:rsidR="00A72887">
        <w:rPr>
          <w:rFonts w:cstheme="minorHAnsi"/>
          <w:spacing w:val="10"/>
          <w:sz w:val="24"/>
          <w:szCs w:val="24"/>
        </w:rPr>
        <w:t>use an early iteration of the interactive content that is being developed as part of</w:t>
      </w:r>
      <w:r w:rsidRPr="00790DA6">
        <w:rPr>
          <w:rFonts w:cstheme="minorHAnsi"/>
          <w:spacing w:val="10"/>
          <w:sz w:val="24"/>
          <w:szCs w:val="24"/>
        </w:rPr>
        <w:t xml:space="preserve"> a preliminary edition</w:t>
      </w:r>
      <w:r w:rsidR="00A72887">
        <w:rPr>
          <w:rFonts w:cstheme="minorHAnsi"/>
          <w:spacing w:val="10"/>
          <w:sz w:val="24"/>
          <w:szCs w:val="24"/>
        </w:rPr>
        <w:t xml:space="preserve"> package</w:t>
      </w:r>
      <w:r w:rsidRPr="00790DA6">
        <w:rPr>
          <w:rFonts w:cstheme="minorHAnsi"/>
          <w:spacing w:val="10"/>
          <w:sz w:val="24"/>
          <w:szCs w:val="24"/>
        </w:rPr>
        <w:t xml:space="preserve">. </w:t>
      </w:r>
      <w:r w:rsidR="00A72887">
        <w:rPr>
          <w:rFonts w:cstheme="minorHAnsi"/>
          <w:spacing w:val="10"/>
          <w:sz w:val="24"/>
          <w:szCs w:val="24"/>
        </w:rPr>
        <w:t>This type of</w:t>
      </w:r>
      <w:r w:rsidRPr="00790DA6">
        <w:rPr>
          <w:rFonts w:cstheme="minorHAnsi"/>
          <w:spacing w:val="10"/>
          <w:sz w:val="24"/>
          <w:szCs w:val="24"/>
        </w:rPr>
        <w:t xml:space="preserve"> edition is used in a classroom setting to test the overall value of a book’s </w:t>
      </w:r>
      <w:r w:rsidR="00A72887">
        <w:rPr>
          <w:rFonts w:cstheme="minorHAnsi"/>
          <w:spacing w:val="10"/>
          <w:sz w:val="24"/>
          <w:szCs w:val="24"/>
        </w:rPr>
        <w:t xml:space="preserve">core </w:t>
      </w:r>
      <w:r w:rsidRPr="00790DA6">
        <w:rPr>
          <w:rFonts w:cstheme="minorHAnsi"/>
          <w:spacing w:val="10"/>
          <w:sz w:val="24"/>
          <w:szCs w:val="24"/>
        </w:rPr>
        <w:t xml:space="preserve">content </w:t>
      </w:r>
      <w:r w:rsidR="00A72887">
        <w:rPr>
          <w:rFonts w:cstheme="minorHAnsi"/>
          <w:spacing w:val="10"/>
          <w:sz w:val="24"/>
          <w:szCs w:val="24"/>
        </w:rPr>
        <w:t xml:space="preserve">and supplemental online activities </w:t>
      </w:r>
      <w:r w:rsidRPr="00790DA6">
        <w:rPr>
          <w:rFonts w:cstheme="minorHAnsi"/>
          <w:spacing w:val="10"/>
          <w:sz w:val="24"/>
          <w:szCs w:val="24"/>
        </w:rPr>
        <w:t xml:space="preserve">and </w:t>
      </w:r>
      <w:r w:rsidR="00A72887">
        <w:rPr>
          <w:rFonts w:cstheme="minorHAnsi"/>
          <w:spacing w:val="10"/>
          <w:sz w:val="24"/>
          <w:szCs w:val="24"/>
        </w:rPr>
        <w:t xml:space="preserve">gauge </w:t>
      </w:r>
      <w:r w:rsidRPr="00790DA6">
        <w:rPr>
          <w:rFonts w:cstheme="minorHAnsi"/>
          <w:spacing w:val="10"/>
          <w:sz w:val="24"/>
          <w:szCs w:val="24"/>
        </w:rPr>
        <w:t>its effectiveness in a practical course prior to its formal publication on the national market.</w:t>
      </w:r>
    </w:p>
    <w:p w14:paraId="352AAFDC" w14:textId="627F724D" w:rsidR="00790DA6" w:rsidRPr="00790DA6" w:rsidRDefault="00790DA6" w:rsidP="00790DA6">
      <w:pPr>
        <w:jc w:val="both"/>
        <w:rPr>
          <w:rFonts w:cstheme="minorHAnsi"/>
          <w:spacing w:val="10"/>
          <w:sz w:val="24"/>
          <w:szCs w:val="24"/>
        </w:rPr>
      </w:pPr>
      <w:r w:rsidRPr="00790DA6">
        <w:rPr>
          <w:rFonts w:cstheme="minorHAnsi"/>
          <w:spacing w:val="10"/>
          <w:sz w:val="24"/>
          <w:szCs w:val="24"/>
        </w:rPr>
        <w:t xml:space="preserve">As you use this </w:t>
      </w:r>
      <w:r w:rsidR="00A72887">
        <w:rPr>
          <w:rFonts w:cstheme="minorHAnsi"/>
          <w:spacing w:val="10"/>
          <w:sz w:val="24"/>
          <w:szCs w:val="24"/>
        </w:rPr>
        <w:t>material</w:t>
      </w:r>
      <w:r w:rsidR="00A72887" w:rsidRPr="00790DA6">
        <w:rPr>
          <w:rFonts w:cstheme="minorHAnsi"/>
          <w:spacing w:val="10"/>
          <w:sz w:val="24"/>
          <w:szCs w:val="24"/>
        </w:rPr>
        <w:t xml:space="preserve"> </w:t>
      </w:r>
      <w:r w:rsidRPr="00790DA6">
        <w:rPr>
          <w:rFonts w:cstheme="minorHAnsi"/>
          <w:spacing w:val="10"/>
          <w:sz w:val="24"/>
          <w:szCs w:val="24"/>
        </w:rPr>
        <w:t xml:space="preserve">in your course, please share </w:t>
      </w:r>
      <w:proofErr w:type="gramStart"/>
      <w:r w:rsidRPr="00790DA6">
        <w:rPr>
          <w:rFonts w:cstheme="minorHAnsi"/>
          <w:spacing w:val="10"/>
          <w:sz w:val="24"/>
          <w:szCs w:val="24"/>
        </w:rPr>
        <w:t>any and all</w:t>
      </w:r>
      <w:proofErr w:type="gramEnd"/>
      <w:r w:rsidRPr="00790DA6">
        <w:rPr>
          <w:rFonts w:cstheme="minorHAnsi"/>
          <w:spacing w:val="10"/>
          <w:sz w:val="24"/>
          <w:szCs w:val="24"/>
        </w:rPr>
        <w:t xml:space="preserve"> feedback regarding </w:t>
      </w:r>
      <w:r w:rsidR="00A72887">
        <w:rPr>
          <w:rFonts w:cstheme="minorHAnsi"/>
          <w:spacing w:val="10"/>
          <w:sz w:val="24"/>
          <w:szCs w:val="24"/>
        </w:rPr>
        <w:t xml:space="preserve">your experience </w:t>
      </w:r>
      <w:r w:rsidRPr="00790DA6">
        <w:rPr>
          <w:rFonts w:cstheme="minorHAnsi"/>
          <w:spacing w:val="10"/>
          <w:sz w:val="24"/>
          <w:szCs w:val="24"/>
        </w:rPr>
        <w:t xml:space="preserve">with your professor. Your comments on </w:t>
      </w:r>
      <w:r w:rsidR="00A72887">
        <w:rPr>
          <w:rFonts w:cstheme="minorHAnsi"/>
          <w:spacing w:val="10"/>
          <w:sz w:val="24"/>
          <w:szCs w:val="24"/>
        </w:rPr>
        <w:t>these activities</w:t>
      </w:r>
      <w:r w:rsidRPr="00790DA6">
        <w:rPr>
          <w:rFonts w:cstheme="minorHAnsi"/>
          <w:spacing w:val="10"/>
          <w:sz w:val="24"/>
          <w:szCs w:val="24"/>
        </w:rPr>
        <w:t xml:space="preserve"> will allow the author to further develop </w:t>
      </w:r>
      <w:r w:rsidR="00A72887">
        <w:rPr>
          <w:rFonts w:cstheme="minorHAnsi"/>
          <w:spacing w:val="10"/>
          <w:sz w:val="24"/>
          <w:szCs w:val="24"/>
        </w:rPr>
        <w:t>and refine these learning materials</w:t>
      </w:r>
      <w:r w:rsidRPr="00790DA6">
        <w:rPr>
          <w:rFonts w:cstheme="minorHAnsi"/>
          <w:spacing w:val="10"/>
          <w:sz w:val="24"/>
          <w:szCs w:val="24"/>
        </w:rPr>
        <w:t xml:space="preserve">, so we can ensure </w:t>
      </w:r>
      <w:r w:rsidR="00A72887">
        <w:rPr>
          <w:rFonts w:cstheme="minorHAnsi"/>
          <w:spacing w:val="10"/>
          <w:sz w:val="24"/>
          <w:szCs w:val="24"/>
        </w:rPr>
        <w:t>they</w:t>
      </w:r>
      <w:r w:rsidR="00A72887" w:rsidRPr="00790DA6">
        <w:rPr>
          <w:rFonts w:cstheme="minorHAnsi"/>
          <w:spacing w:val="10"/>
          <w:sz w:val="24"/>
          <w:szCs w:val="24"/>
        </w:rPr>
        <w:t xml:space="preserve"> </w:t>
      </w:r>
      <w:r w:rsidRPr="00790DA6">
        <w:rPr>
          <w:rFonts w:cstheme="minorHAnsi"/>
          <w:spacing w:val="10"/>
          <w:sz w:val="24"/>
          <w:szCs w:val="24"/>
        </w:rPr>
        <w:t xml:space="preserve">will be a useful and informative classroom tool for students in universities across the nation and around the globe. If you find the </w:t>
      </w:r>
      <w:r w:rsidR="00A72887">
        <w:rPr>
          <w:rFonts w:cstheme="minorHAnsi"/>
          <w:spacing w:val="10"/>
          <w:sz w:val="24"/>
          <w:szCs w:val="24"/>
        </w:rPr>
        <w:t>activities are</w:t>
      </w:r>
      <w:r w:rsidRPr="00790DA6">
        <w:rPr>
          <w:rFonts w:cstheme="minorHAnsi"/>
          <w:spacing w:val="10"/>
          <w:sz w:val="24"/>
          <w:szCs w:val="24"/>
        </w:rPr>
        <w:t xml:space="preserve"> challenging to understand or </w:t>
      </w:r>
      <w:r w:rsidR="00A72887">
        <w:rPr>
          <w:rFonts w:cstheme="minorHAnsi"/>
          <w:spacing w:val="10"/>
          <w:sz w:val="24"/>
          <w:szCs w:val="24"/>
        </w:rPr>
        <w:t xml:space="preserve">complete, or </w:t>
      </w:r>
      <w:r w:rsidR="00503D7B">
        <w:rPr>
          <w:rFonts w:cstheme="minorHAnsi"/>
          <w:spacing w:val="10"/>
          <w:sz w:val="24"/>
          <w:szCs w:val="24"/>
        </w:rPr>
        <w:t xml:space="preserve">if you </w:t>
      </w:r>
      <w:r w:rsidR="00A72887">
        <w:rPr>
          <w:rFonts w:cstheme="minorHAnsi"/>
          <w:spacing w:val="10"/>
          <w:sz w:val="24"/>
          <w:szCs w:val="24"/>
        </w:rPr>
        <w:t xml:space="preserve">think they </w:t>
      </w:r>
      <w:r w:rsidRPr="00790DA6">
        <w:rPr>
          <w:rFonts w:cstheme="minorHAnsi"/>
          <w:spacing w:val="10"/>
          <w:sz w:val="24"/>
          <w:szCs w:val="24"/>
        </w:rPr>
        <w:t>could be expanded to improve the</w:t>
      </w:r>
      <w:r w:rsidR="00A72887">
        <w:rPr>
          <w:rFonts w:cstheme="minorHAnsi"/>
          <w:spacing w:val="10"/>
          <w:sz w:val="24"/>
          <w:szCs w:val="24"/>
        </w:rPr>
        <w:t>ir</w:t>
      </w:r>
      <w:r w:rsidRPr="00790DA6">
        <w:rPr>
          <w:rFonts w:cstheme="minorHAnsi"/>
          <w:spacing w:val="10"/>
          <w:sz w:val="24"/>
          <w:szCs w:val="24"/>
        </w:rPr>
        <w:t xml:space="preserve"> usefulness </w:t>
      </w:r>
      <w:r w:rsidR="00A72887">
        <w:rPr>
          <w:rFonts w:cstheme="minorHAnsi"/>
          <w:spacing w:val="10"/>
          <w:sz w:val="24"/>
          <w:szCs w:val="24"/>
        </w:rPr>
        <w:t>as a learning tool</w:t>
      </w:r>
      <w:r w:rsidRPr="00790DA6">
        <w:rPr>
          <w:rFonts w:cstheme="minorHAnsi"/>
          <w:spacing w:val="10"/>
          <w:sz w:val="24"/>
          <w:szCs w:val="24"/>
        </w:rPr>
        <w:t xml:space="preserve">, it is important for us to know. If you have any suggestions for improving the </w:t>
      </w:r>
      <w:r w:rsidR="00503D7B">
        <w:rPr>
          <w:rFonts w:cstheme="minorHAnsi"/>
          <w:spacing w:val="10"/>
          <w:sz w:val="24"/>
          <w:szCs w:val="24"/>
        </w:rPr>
        <w:t>online content</w:t>
      </w:r>
      <w:r w:rsidRPr="00790DA6">
        <w:rPr>
          <w:rFonts w:cstheme="minorHAnsi"/>
          <w:spacing w:val="10"/>
          <w:sz w:val="24"/>
          <w:szCs w:val="24"/>
        </w:rPr>
        <w:t xml:space="preserve"> or the way it is presented, we encourage you to share your thoughts. </w:t>
      </w:r>
    </w:p>
    <w:p w14:paraId="41A952EE" w14:textId="5E3273EE" w:rsidR="00790DA6" w:rsidRPr="00790DA6" w:rsidRDefault="00790DA6" w:rsidP="00790DA6">
      <w:pPr>
        <w:jc w:val="both"/>
        <w:rPr>
          <w:rFonts w:cstheme="minorHAnsi"/>
          <w:spacing w:val="10"/>
          <w:sz w:val="24"/>
          <w:szCs w:val="24"/>
        </w:rPr>
      </w:pPr>
      <w:r w:rsidRPr="00790DA6">
        <w:rPr>
          <w:rFonts w:cstheme="minorHAnsi"/>
          <w:spacing w:val="10"/>
          <w:sz w:val="24"/>
          <w:szCs w:val="24"/>
        </w:rPr>
        <w:t>Please note, preliminary edition</w:t>
      </w:r>
      <w:r w:rsidR="00503D7B">
        <w:rPr>
          <w:rFonts w:cstheme="minorHAnsi"/>
          <w:spacing w:val="10"/>
          <w:sz w:val="24"/>
          <w:szCs w:val="24"/>
        </w:rPr>
        <w:t xml:space="preserve"> package</w:t>
      </w:r>
      <w:r w:rsidRPr="00790DA6">
        <w:rPr>
          <w:rFonts w:cstheme="minorHAnsi"/>
          <w:spacing w:val="10"/>
          <w:sz w:val="24"/>
          <w:szCs w:val="24"/>
        </w:rPr>
        <w:t xml:space="preserve">s are </w:t>
      </w:r>
      <w:proofErr w:type="gramStart"/>
      <w:r w:rsidRPr="00790DA6">
        <w:rPr>
          <w:rFonts w:cstheme="minorHAnsi"/>
          <w:spacing w:val="10"/>
          <w:sz w:val="24"/>
          <w:szCs w:val="24"/>
        </w:rPr>
        <w:t>similar to</w:t>
      </w:r>
      <w:proofErr w:type="gramEnd"/>
      <w:r w:rsidRPr="00790DA6">
        <w:rPr>
          <w:rFonts w:cstheme="minorHAnsi"/>
          <w:spacing w:val="10"/>
          <w:sz w:val="24"/>
          <w:szCs w:val="24"/>
        </w:rPr>
        <w:t xml:space="preserve"> review copies, which publishers distribute to select readers prior to publication in order to test </w:t>
      </w:r>
      <w:r w:rsidR="00503D7B">
        <w:rPr>
          <w:rFonts w:cstheme="minorHAnsi"/>
          <w:spacing w:val="10"/>
          <w:sz w:val="24"/>
          <w:szCs w:val="24"/>
        </w:rPr>
        <w:t>the material</w:t>
      </w:r>
      <w:r w:rsidRPr="00790DA6">
        <w:rPr>
          <w:rFonts w:cstheme="minorHAnsi"/>
          <w:spacing w:val="10"/>
          <w:sz w:val="24"/>
          <w:szCs w:val="24"/>
        </w:rPr>
        <w:t xml:space="preserve">’s audience and elicit early feedback; therefore, you may find inconsistencies in formatting or design, or small textual errors. </w:t>
      </w:r>
      <w:r w:rsidR="00503D7B">
        <w:rPr>
          <w:rFonts w:cstheme="minorHAnsi"/>
          <w:spacing w:val="10"/>
          <w:sz w:val="24"/>
          <w:szCs w:val="24"/>
        </w:rPr>
        <w:t>These activities</w:t>
      </w:r>
      <w:r w:rsidRPr="00790DA6">
        <w:rPr>
          <w:rFonts w:cstheme="minorHAnsi"/>
          <w:spacing w:val="10"/>
          <w:sz w:val="24"/>
          <w:szCs w:val="24"/>
        </w:rPr>
        <w:t xml:space="preserve"> will likely undergo changes before this </w:t>
      </w:r>
      <w:r w:rsidR="00503D7B">
        <w:rPr>
          <w:rFonts w:cstheme="minorHAnsi"/>
          <w:spacing w:val="10"/>
          <w:sz w:val="24"/>
          <w:szCs w:val="24"/>
        </w:rPr>
        <w:t>product</w:t>
      </w:r>
      <w:r w:rsidR="00503D7B" w:rsidRPr="00790DA6">
        <w:rPr>
          <w:rFonts w:cstheme="minorHAnsi"/>
          <w:spacing w:val="10"/>
          <w:sz w:val="24"/>
          <w:szCs w:val="24"/>
        </w:rPr>
        <w:t xml:space="preserve"> </w:t>
      </w:r>
      <w:r w:rsidRPr="00790DA6">
        <w:rPr>
          <w:rFonts w:cstheme="minorHAnsi"/>
          <w:spacing w:val="10"/>
          <w:sz w:val="24"/>
          <w:szCs w:val="24"/>
        </w:rPr>
        <w:t>is</w:t>
      </w:r>
      <w:r w:rsidR="00503D7B">
        <w:rPr>
          <w:rFonts w:cstheme="minorHAnsi"/>
          <w:spacing w:val="10"/>
          <w:sz w:val="24"/>
          <w:szCs w:val="24"/>
        </w:rPr>
        <w:t xml:space="preserve"> finalized and</w:t>
      </w:r>
      <w:r w:rsidRPr="00790DA6">
        <w:rPr>
          <w:rFonts w:cstheme="minorHAnsi"/>
          <w:spacing w:val="10"/>
          <w:sz w:val="24"/>
          <w:szCs w:val="24"/>
        </w:rPr>
        <w:t xml:space="preserve"> distributed on the national market. </w:t>
      </w:r>
    </w:p>
    <w:p w14:paraId="17DF3D4B" w14:textId="77777777" w:rsidR="00790DA6" w:rsidRPr="00790DA6" w:rsidRDefault="00790DA6" w:rsidP="00790DA6">
      <w:pPr>
        <w:jc w:val="both"/>
        <w:rPr>
          <w:rFonts w:cstheme="minorHAnsi"/>
          <w:spacing w:val="10"/>
          <w:sz w:val="24"/>
          <w:szCs w:val="24"/>
        </w:rPr>
      </w:pPr>
      <w:r w:rsidRPr="00790DA6">
        <w:rPr>
          <w:rFonts w:cstheme="minorHAnsi"/>
          <w:spacing w:val="10"/>
          <w:sz w:val="24"/>
          <w:szCs w:val="24"/>
        </w:rPr>
        <w:t xml:space="preserve">Thank you in advance for your input—it will be thoughtfully considered and may positively contribute to future students’ success! </w:t>
      </w:r>
    </w:p>
    <w:p w14:paraId="6A3F2F00" w14:textId="77777777" w:rsidR="00790DA6" w:rsidRPr="00790DA6" w:rsidRDefault="00790DA6" w:rsidP="00790DA6">
      <w:pPr>
        <w:pStyle w:val="Standard"/>
        <w:rPr>
          <w:rFonts w:asciiTheme="minorHAnsi" w:hAnsiTheme="minorHAnsi" w:cstheme="minorHAnsi"/>
          <w:spacing w:val="6"/>
          <w:sz w:val="24"/>
          <w:szCs w:val="24"/>
        </w:rPr>
      </w:pPr>
      <w:r w:rsidRPr="00790DA6">
        <w:rPr>
          <w:rFonts w:asciiTheme="minorHAnsi" w:hAnsiTheme="minorHAnsi" w:cstheme="minorHAnsi"/>
          <w:spacing w:val="6"/>
          <w:sz w:val="24"/>
          <w:szCs w:val="24"/>
        </w:rPr>
        <w:t> </w:t>
      </w:r>
    </w:p>
    <w:p w14:paraId="14FAFB27" w14:textId="509649BA"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t xml:space="preserve">Please comment on the overall presentation </w:t>
      </w:r>
      <w:r w:rsidR="00503D7B">
        <w:rPr>
          <w:rFonts w:asciiTheme="minorHAnsi" w:hAnsiTheme="minorHAnsi" w:cstheme="minorHAnsi"/>
          <w:spacing w:val="6"/>
          <w:sz w:val="24"/>
          <w:szCs w:val="24"/>
        </w:rPr>
        <w:t xml:space="preserve">and organization </w:t>
      </w:r>
      <w:r w:rsidRPr="00790DA6">
        <w:rPr>
          <w:rFonts w:asciiTheme="minorHAnsi" w:hAnsiTheme="minorHAnsi" w:cstheme="minorHAnsi"/>
          <w:spacing w:val="6"/>
          <w:sz w:val="24"/>
          <w:szCs w:val="24"/>
        </w:rPr>
        <w:t xml:space="preserve">of </w:t>
      </w:r>
      <w:r w:rsidR="00503D7B">
        <w:rPr>
          <w:rFonts w:asciiTheme="minorHAnsi" w:hAnsiTheme="minorHAnsi" w:cstheme="minorHAnsi"/>
          <w:spacing w:val="6"/>
          <w:sz w:val="24"/>
          <w:szCs w:val="24"/>
        </w:rPr>
        <w:t xml:space="preserve">the </w:t>
      </w:r>
      <w:r w:rsidR="0062349E">
        <w:rPr>
          <w:rFonts w:asciiTheme="minorHAnsi" w:hAnsiTheme="minorHAnsi" w:cstheme="minorHAnsi"/>
          <w:spacing w:val="6"/>
          <w:sz w:val="24"/>
          <w:szCs w:val="24"/>
        </w:rPr>
        <w:t>interactive content</w:t>
      </w:r>
      <w:r w:rsidR="0062349E" w:rsidRPr="00790DA6">
        <w:rPr>
          <w:rFonts w:asciiTheme="minorHAnsi" w:hAnsiTheme="minorHAnsi" w:cstheme="minorHAnsi"/>
          <w:spacing w:val="6"/>
          <w:sz w:val="24"/>
          <w:szCs w:val="24"/>
        </w:rPr>
        <w:t xml:space="preserve"> </w:t>
      </w:r>
      <w:r w:rsidRPr="00790DA6">
        <w:rPr>
          <w:rFonts w:asciiTheme="minorHAnsi" w:hAnsiTheme="minorHAnsi" w:cstheme="minorHAnsi"/>
          <w:spacing w:val="6"/>
          <w:sz w:val="24"/>
          <w:szCs w:val="24"/>
        </w:rPr>
        <w:t xml:space="preserve">in </w:t>
      </w:r>
      <w:commentRangeStart w:id="0"/>
      <w:r w:rsidRPr="00790DA6">
        <w:rPr>
          <w:rFonts w:asciiTheme="minorHAnsi" w:hAnsiTheme="minorHAnsi" w:cstheme="minorHAnsi"/>
          <w:b/>
          <w:bCs/>
          <w:i/>
          <w:iCs/>
          <w:spacing w:val="6"/>
          <w:sz w:val="24"/>
          <w:szCs w:val="24"/>
          <w:highlight w:val="cyan"/>
        </w:rPr>
        <w:t>&lt;Title&gt;</w:t>
      </w:r>
      <w:commentRangeEnd w:id="0"/>
      <w:r w:rsidRPr="00790DA6">
        <w:rPr>
          <w:rStyle w:val="CommentReference"/>
          <w:rFonts w:asciiTheme="minorHAnsi" w:eastAsiaTheme="minorEastAsia" w:hAnsiTheme="minorHAnsi" w:cstheme="minorHAnsi"/>
          <w:kern w:val="0"/>
          <w:sz w:val="24"/>
          <w:szCs w:val="24"/>
        </w:rPr>
        <w:commentReference w:id="0"/>
      </w:r>
      <w:r w:rsidRPr="00790DA6">
        <w:rPr>
          <w:rFonts w:asciiTheme="minorHAnsi" w:hAnsiTheme="minorHAnsi" w:cstheme="minorHAnsi"/>
          <w:spacing w:val="6"/>
          <w:sz w:val="24"/>
          <w:szCs w:val="24"/>
        </w:rPr>
        <w:t>.</w:t>
      </w:r>
    </w:p>
    <w:p w14:paraId="7B81CD13" w14:textId="3519D5A1"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t xml:space="preserve">Did the </w:t>
      </w:r>
      <w:r w:rsidR="0062349E">
        <w:rPr>
          <w:rFonts w:asciiTheme="minorHAnsi" w:hAnsiTheme="minorHAnsi" w:cstheme="minorHAnsi"/>
          <w:spacing w:val="6"/>
          <w:sz w:val="24"/>
          <w:szCs w:val="24"/>
        </w:rPr>
        <w:t>interactive content</w:t>
      </w:r>
      <w:r w:rsidR="0062349E" w:rsidRPr="00790DA6" w:rsidDel="0062349E">
        <w:rPr>
          <w:rFonts w:asciiTheme="minorHAnsi" w:hAnsiTheme="minorHAnsi" w:cstheme="minorHAnsi"/>
          <w:spacing w:val="6"/>
          <w:sz w:val="24"/>
          <w:szCs w:val="24"/>
        </w:rPr>
        <w:t xml:space="preserve"> </w:t>
      </w:r>
      <w:r w:rsidRPr="00790DA6">
        <w:rPr>
          <w:rFonts w:asciiTheme="minorHAnsi" w:hAnsiTheme="minorHAnsi" w:cstheme="minorHAnsi"/>
          <w:spacing w:val="6"/>
          <w:sz w:val="24"/>
          <w:szCs w:val="24"/>
        </w:rPr>
        <w:t>seem relevant to the topics and discussions held in class?</w:t>
      </w:r>
    </w:p>
    <w:p w14:paraId="3DA53DCD" w14:textId="3B2547D9"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t xml:space="preserve">Were there any topics that you felt were discussed in class or that you were tested on that were not covered at all or not covered well in the </w:t>
      </w:r>
      <w:r w:rsidR="0062349E">
        <w:rPr>
          <w:rFonts w:asciiTheme="minorHAnsi" w:hAnsiTheme="minorHAnsi" w:cstheme="minorHAnsi"/>
          <w:spacing w:val="6"/>
          <w:sz w:val="24"/>
          <w:szCs w:val="24"/>
        </w:rPr>
        <w:t>interactive content</w:t>
      </w:r>
      <w:r w:rsidRPr="00790DA6">
        <w:rPr>
          <w:rFonts w:asciiTheme="minorHAnsi" w:hAnsiTheme="minorHAnsi" w:cstheme="minorHAnsi"/>
          <w:spacing w:val="6"/>
          <w:sz w:val="24"/>
          <w:szCs w:val="24"/>
        </w:rPr>
        <w:t>?</w:t>
      </w:r>
    </w:p>
    <w:p w14:paraId="30881B0B" w14:textId="22BEBA42" w:rsidR="00503D7B" w:rsidRDefault="0062349E" w:rsidP="00790DA6">
      <w:pPr>
        <w:pStyle w:val="Standard"/>
        <w:numPr>
          <w:ilvl w:val="0"/>
          <w:numId w:val="1"/>
        </w:numPr>
        <w:ind w:left="792" w:hanging="432"/>
        <w:rPr>
          <w:rFonts w:asciiTheme="minorHAnsi" w:hAnsiTheme="minorHAnsi" w:cstheme="minorHAnsi"/>
          <w:spacing w:val="6"/>
          <w:sz w:val="24"/>
          <w:szCs w:val="24"/>
        </w:rPr>
      </w:pPr>
      <w:r w:rsidRPr="0062349E">
        <w:rPr>
          <w:rFonts w:asciiTheme="minorHAnsi" w:hAnsiTheme="minorHAnsi" w:cstheme="minorHAnsi"/>
          <w:spacing w:val="6"/>
          <w:sz w:val="24"/>
          <w:szCs w:val="24"/>
        </w:rPr>
        <w:t xml:space="preserve">Were you able to use the instructional content </w:t>
      </w:r>
      <w:r w:rsidR="00503D7B">
        <w:rPr>
          <w:rFonts w:asciiTheme="minorHAnsi" w:hAnsiTheme="minorHAnsi" w:cstheme="minorHAnsi"/>
          <w:spacing w:val="6"/>
          <w:sz w:val="24"/>
          <w:szCs w:val="24"/>
        </w:rPr>
        <w:t xml:space="preserve">in the companion textbook or interactive </w:t>
      </w:r>
      <w:proofErr w:type="spellStart"/>
      <w:r w:rsidR="00503D7B">
        <w:rPr>
          <w:rFonts w:asciiTheme="minorHAnsi" w:hAnsiTheme="minorHAnsi" w:cstheme="minorHAnsi"/>
          <w:spacing w:val="6"/>
          <w:sz w:val="24"/>
          <w:szCs w:val="24"/>
        </w:rPr>
        <w:t>ebook</w:t>
      </w:r>
      <w:proofErr w:type="spellEnd"/>
      <w:r w:rsidR="00503D7B">
        <w:rPr>
          <w:rFonts w:asciiTheme="minorHAnsi" w:hAnsiTheme="minorHAnsi" w:cstheme="minorHAnsi"/>
          <w:spacing w:val="6"/>
          <w:sz w:val="24"/>
          <w:szCs w:val="24"/>
        </w:rPr>
        <w:t xml:space="preserve"> </w:t>
      </w:r>
      <w:r w:rsidRPr="0062349E">
        <w:rPr>
          <w:rFonts w:asciiTheme="minorHAnsi" w:hAnsiTheme="minorHAnsi" w:cstheme="minorHAnsi"/>
          <w:spacing w:val="6"/>
          <w:sz w:val="24"/>
          <w:szCs w:val="24"/>
        </w:rPr>
        <w:t xml:space="preserve">to </w:t>
      </w:r>
      <w:r w:rsidR="00503D7B">
        <w:rPr>
          <w:rFonts w:asciiTheme="minorHAnsi" w:hAnsiTheme="minorHAnsi" w:cstheme="minorHAnsi"/>
          <w:spacing w:val="6"/>
          <w:sz w:val="24"/>
          <w:szCs w:val="24"/>
        </w:rPr>
        <w:t xml:space="preserve">successfully </w:t>
      </w:r>
      <w:r w:rsidRPr="0062349E">
        <w:rPr>
          <w:rFonts w:asciiTheme="minorHAnsi" w:hAnsiTheme="minorHAnsi" w:cstheme="minorHAnsi"/>
          <w:spacing w:val="6"/>
          <w:sz w:val="24"/>
          <w:szCs w:val="24"/>
        </w:rPr>
        <w:t xml:space="preserve">complete the </w:t>
      </w:r>
      <w:r>
        <w:rPr>
          <w:rFonts w:asciiTheme="minorHAnsi" w:hAnsiTheme="minorHAnsi" w:cstheme="minorHAnsi"/>
          <w:spacing w:val="6"/>
          <w:sz w:val="24"/>
          <w:szCs w:val="24"/>
        </w:rPr>
        <w:t xml:space="preserve">interactive </w:t>
      </w:r>
      <w:r w:rsidR="00503D7B">
        <w:rPr>
          <w:rFonts w:asciiTheme="minorHAnsi" w:hAnsiTheme="minorHAnsi" w:cstheme="minorHAnsi"/>
          <w:spacing w:val="6"/>
          <w:sz w:val="24"/>
          <w:szCs w:val="24"/>
        </w:rPr>
        <w:t>activities</w:t>
      </w:r>
      <w:r w:rsidRPr="0062349E">
        <w:rPr>
          <w:rFonts w:asciiTheme="minorHAnsi" w:hAnsiTheme="minorHAnsi" w:cstheme="minorHAnsi"/>
          <w:spacing w:val="6"/>
          <w:sz w:val="24"/>
          <w:szCs w:val="24"/>
        </w:rPr>
        <w:t>?</w:t>
      </w:r>
    </w:p>
    <w:p w14:paraId="0FF07DF8" w14:textId="2E3E0B4B" w:rsidR="0062349E" w:rsidRPr="00790DA6" w:rsidRDefault="0062349E">
      <w:pPr>
        <w:pStyle w:val="Standard"/>
        <w:numPr>
          <w:ilvl w:val="0"/>
          <w:numId w:val="1"/>
        </w:numPr>
        <w:ind w:left="792" w:hanging="432"/>
        <w:rPr>
          <w:rFonts w:asciiTheme="minorHAnsi" w:hAnsiTheme="minorHAnsi" w:cstheme="minorHAnsi"/>
          <w:spacing w:val="6"/>
          <w:sz w:val="24"/>
          <w:szCs w:val="24"/>
        </w:rPr>
      </w:pPr>
      <w:r w:rsidRPr="00503D7B">
        <w:rPr>
          <w:rFonts w:cstheme="minorHAnsi"/>
          <w:spacing w:val="6"/>
          <w:sz w:val="24"/>
          <w:szCs w:val="24"/>
        </w:rPr>
        <w:t>Did the interactive content help you apply concepts learned in class or through the instructional content</w:t>
      </w:r>
      <w:r w:rsidR="00503D7B">
        <w:rPr>
          <w:rFonts w:asciiTheme="minorHAnsi" w:hAnsiTheme="minorHAnsi" w:cstheme="minorHAnsi"/>
          <w:spacing w:val="6"/>
          <w:sz w:val="24"/>
          <w:szCs w:val="24"/>
        </w:rPr>
        <w:t xml:space="preserve"> in the companion textbook or interactive </w:t>
      </w:r>
      <w:proofErr w:type="spellStart"/>
      <w:r w:rsidR="00503D7B">
        <w:rPr>
          <w:rFonts w:asciiTheme="minorHAnsi" w:hAnsiTheme="minorHAnsi" w:cstheme="minorHAnsi"/>
          <w:spacing w:val="6"/>
          <w:sz w:val="24"/>
          <w:szCs w:val="24"/>
        </w:rPr>
        <w:t>ebook</w:t>
      </w:r>
      <w:proofErr w:type="spellEnd"/>
      <w:r>
        <w:rPr>
          <w:rFonts w:asciiTheme="minorHAnsi" w:hAnsiTheme="minorHAnsi" w:cstheme="minorHAnsi"/>
          <w:spacing w:val="6"/>
          <w:sz w:val="24"/>
          <w:szCs w:val="24"/>
        </w:rPr>
        <w:t>?</w:t>
      </w:r>
    </w:p>
    <w:p w14:paraId="56DADAB4" w14:textId="603C8AF9" w:rsidR="00790DA6" w:rsidRPr="0062349E" w:rsidRDefault="00790DA6" w:rsidP="00790DA6">
      <w:pPr>
        <w:pStyle w:val="Standard"/>
        <w:numPr>
          <w:ilvl w:val="0"/>
          <w:numId w:val="1"/>
        </w:numPr>
        <w:ind w:left="792" w:hanging="432"/>
        <w:rPr>
          <w:rFonts w:asciiTheme="minorHAnsi" w:hAnsiTheme="minorHAnsi" w:cstheme="minorHAnsi"/>
          <w:spacing w:val="6"/>
          <w:sz w:val="24"/>
          <w:szCs w:val="24"/>
        </w:rPr>
      </w:pPr>
      <w:r w:rsidRPr="00435374">
        <w:rPr>
          <w:rFonts w:asciiTheme="minorHAnsi" w:hAnsiTheme="minorHAnsi" w:cstheme="minorHAnsi"/>
          <w:spacing w:val="6"/>
          <w:sz w:val="24"/>
          <w:szCs w:val="24"/>
        </w:rPr>
        <w:t xml:space="preserve">Did the </w:t>
      </w:r>
      <w:r w:rsidR="0062349E" w:rsidRPr="0062349E">
        <w:rPr>
          <w:rFonts w:asciiTheme="minorHAnsi" w:hAnsiTheme="minorHAnsi" w:cstheme="minorHAnsi"/>
          <w:spacing w:val="6"/>
          <w:sz w:val="24"/>
          <w:szCs w:val="24"/>
        </w:rPr>
        <w:t>interactive content</w:t>
      </w:r>
      <w:r w:rsidR="0062349E" w:rsidRPr="00435374" w:rsidDel="0062349E">
        <w:rPr>
          <w:rFonts w:asciiTheme="minorHAnsi" w:hAnsiTheme="minorHAnsi" w:cstheme="minorHAnsi"/>
          <w:spacing w:val="6"/>
          <w:sz w:val="24"/>
          <w:szCs w:val="24"/>
        </w:rPr>
        <w:t xml:space="preserve"> </w:t>
      </w:r>
      <w:r w:rsidRPr="00435374">
        <w:rPr>
          <w:rFonts w:asciiTheme="minorHAnsi" w:hAnsiTheme="minorHAnsi" w:cstheme="minorHAnsi"/>
          <w:spacing w:val="6"/>
          <w:sz w:val="24"/>
          <w:szCs w:val="24"/>
        </w:rPr>
        <w:t>seem consistent between chapters?</w:t>
      </w:r>
    </w:p>
    <w:p w14:paraId="2505072E" w14:textId="0DAC66E6"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t xml:space="preserve">Did the </w:t>
      </w:r>
      <w:r w:rsidR="0062349E">
        <w:rPr>
          <w:rFonts w:asciiTheme="minorHAnsi" w:hAnsiTheme="minorHAnsi" w:cstheme="minorHAnsi"/>
          <w:spacing w:val="6"/>
          <w:sz w:val="24"/>
          <w:szCs w:val="24"/>
        </w:rPr>
        <w:t>interactive content</w:t>
      </w:r>
      <w:r w:rsidR="0062349E" w:rsidRPr="00790DA6" w:rsidDel="0062349E">
        <w:rPr>
          <w:rFonts w:asciiTheme="minorHAnsi" w:hAnsiTheme="minorHAnsi" w:cstheme="minorHAnsi"/>
          <w:spacing w:val="6"/>
          <w:sz w:val="24"/>
          <w:szCs w:val="24"/>
        </w:rPr>
        <w:t xml:space="preserve"> </w:t>
      </w:r>
      <w:r w:rsidRPr="00790DA6">
        <w:rPr>
          <w:rFonts w:asciiTheme="minorHAnsi" w:hAnsiTheme="minorHAnsi" w:cstheme="minorHAnsi"/>
          <w:spacing w:val="6"/>
          <w:sz w:val="24"/>
          <w:szCs w:val="24"/>
        </w:rPr>
        <w:t>help prepare you to better understand the chapters</w:t>
      </w:r>
      <w:r w:rsidR="00503D7B">
        <w:rPr>
          <w:rFonts w:asciiTheme="minorHAnsi" w:hAnsiTheme="minorHAnsi" w:cstheme="minorHAnsi"/>
          <w:spacing w:val="6"/>
          <w:sz w:val="24"/>
          <w:szCs w:val="24"/>
        </w:rPr>
        <w:t xml:space="preserve"> or help solidify your understanding of the material after reading it</w:t>
      </w:r>
      <w:r w:rsidRPr="00790DA6">
        <w:rPr>
          <w:rFonts w:asciiTheme="minorHAnsi" w:hAnsiTheme="minorHAnsi" w:cstheme="minorHAnsi"/>
          <w:spacing w:val="6"/>
          <w:sz w:val="24"/>
          <w:szCs w:val="24"/>
        </w:rPr>
        <w:t>?</w:t>
      </w:r>
    </w:p>
    <w:p w14:paraId="4CF136BE" w14:textId="29F4435F"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lastRenderedPageBreak/>
        <w:t>How did you find the length</w:t>
      </w:r>
      <w:r w:rsidR="0062349E">
        <w:rPr>
          <w:rFonts w:asciiTheme="minorHAnsi" w:hAnsiTheme="minorHAnsi" w:cstheme="minorHAnsi"/>
          <w:spacing w:val="6"/>
          <w:sz w:val="24"/>
          <w:szCs w:val="24"/>
        </w:rPr>
        <w:t>/amount</w:t>
      </w:r>
      <w:r w:rsidRPr="00790DA6">
        <w:rPr>
          <w:rFonts w:asciiTheme="minorHAnsi" w:hAnsiTheme="minorHAnsi" w:cstheme="minorHAnsi"/>
          <w:spacing w:val="6"/>
          <w:sz w:val="24"/>
          <w:szCs w:val="24"/>
        </w:rPr>
        <w:t xml:space="preserve"> of the </w:t>
      </w:r>
      <w:r w:rsidR="0062349E">
        <w:rPr>
          <w:rFonts w:asciiTheme="minorHAnsi" w:hAnsiTheme="minorHAnsi" w:cstheme="minorHAnsi"/>
          <w:spacing w:val="6"/>
          <w:sz w:val="24"/>
          <w:szCs w:val="24"/>
        </w:rPr>
        <w:t>interactive content</w:t>
      </w:r>
      <w:r w:rsidR="0062349E" w:rsidRPr="00790DA6" w:rsidDel="0062349E">
        <w:rPr>
          <w:rFonts w:asciiTheme="minorHAnsi" w:hAnsiTheme="minorHAnsi" w:cstheme="minorHAnsi"/>
          <w:spacing w:val="6"/>
          <w:sz w:val="24"/>
          <w:szCs w:val="24"/>
        </w:rPr>
        <w:t xml:space="preserve"> </w:t>
      </w:r>
      <w:r w:rsidRPr="00790DA6">
        <w:rPr>
          <w:rFonts w:asciiTheme="minorHAnsi" w:hAnsiTheme="minorHAnsi" w:cstheme="minorHAnsi"/>
          <w:spacing w:val="6"/>
          <w:sz w:val="24"/>
          <w:szCs w:val="24"/>
        </w:rPr>
        <w:t>(i.e., appropriate, too short, too long)?</w:t>
      </w:r>
    </w:p>
    <w:p w14:paraId="64BD9306" w14:textId="1B5D2F27" w:rsid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t xml:space="preserve">In what ways did your instructor engage with the </w:t>
      </w:r>
      <w:r w:rsidR="0062349E">
        <w:rPr>
          <w:rFonts w:asciiTheme="minorHAnsi" w:hAnsiTheme="minorHAnsi" w:cstheme="minorHAnsi"/>
          <w:spacing w:val="6"/>
          <w:sz w:val="24"/>
          <w:szCs w:val="24"/>
        </w:rPr>
        <w:t>interactive content</w:t>
      </w:r>
      <w:r w:rsidR="0062349E" w:rsidRPr="00790DA6" w:rsidDel="0062349E">
        <w:rPr>
          <w:rFonts w:asciiTheme="minorHAnsi" w:hAnsiTheme="minorHAnsi" w:cstheme="minorHAnsi"/>
          <w:spacing w:val="6"/>
          <w:sz w:val="24"/>
          <w:szCs w:val="24"/>
        </w:rPr>
        <w:t xml:space="preserve"> </w:t>
      </w:r>
      <w:r w:rsidRPr="00790DA6">
        <w:rPr>
          <w:rFonts w:asciiTheme="minorHAnsi" w:hAnsiTheme="minorHAnsi" w:cstheme="minorHAnsi"/>
          <w:spacing w:val="6"/>
          <w:sz w:val="24"/>
          <w:szCs w:val="24"/>
        </w:rPr>
        <w:t xml:space="preserve">or ask you to engage with it (i.e., class discussions, </w:t>
      </w:r>
      <w:r w:rsidR="0062349E">
        <w:rPr>
          <w:rFonts w:asciiTheme="minorHAnsi" w:hAnsiTheme="minorHAnsi" w:cstheme="minorHAnsi"/>
          <w:spacing w:val="6"/>
          <w:sz w:val="24"/>
          <w:szCs w:val="24"/>
        </w:rPr>
        <w:t>using the quiz scores as a grade in the course</w:t>
      </w:r>
      <w:r w:rsidRPr="00790DA6">
        <w:rPr>
          <w:rFonts w:asciiTheme="minorHAnsi" w:hAnsiTheme="minorHAnsi" w:cstheme="minorHAnsi"/>
          <w:spacing w:val="6"/>
          <w:sz w:val="24"/>
          <w:szCs w:val="24"/>
        </w:rPr>
        <w:t>)? Did you find this helpful?</w:t>
      </w:r>
    </w:p>
    <w:p w14:paraId="151AEEA7" w14:textId="72845A38" w:rsidR="00B272E1" w:rsidRDefault="00B272E1" w:rsidP="00790DA6">
      <w:pPr>
        <w:pStyle w:val="Standard"/>
        <w:numPr>
          <w:ilvl w:val="0"/>
          <w:numId w:val="1"/>
        </w:numPr>
        <w:ind w:left="792" w:hanging="432"/>
        <w:rPr>
          <w:rFonts w:asciiTheme="minorHAnsi" w:hAnsiTheme="minorHAnsi" w:cstheme="minorHAnsi"/>
          <w:spacing w:val="6"/>
          <w:sz w:val="24"/>
          <w:szCs w:val="24"/>
        </w:rPr>
      </w:pPr>
      <w:r>
        <w:rPr>
          <w:rFonts w:asciiTheme="minorHAnsi" w:hAnsiTheme="minorHAnsi" w:cstheme="minorHAnsi"/>
          <w:spacing w:val="6"/>
          <w:sz w:val="24"/>
          <w:szCs w:val="24"/>
        </w:rPr>
        <w:t>Did you find any instructional content areas more difficult than others? If so, what kinds of interactive materials (e.g., additional resources or exercises) could help you deepen your understanding in these areas?</w:t>
      </w:r>
    </w:p>
    <w:p w14:paraId="5A86034A" w14:textId="57A4624D" w:rsidR="00B272E1" w:rsidRPr="00790DA6" w:rsidRDefault="00B272E1" w:rsidP="00790DA6">
      <w:pPr>
        <w:pStyle w:val="Standard"/>
        <w:numPr>
          <w:ilvl w:val="0"/>
          <w:numId w:val="1"/>
        </w:numPr>
        <w:ind w:left="792" w:hanging="432"/>
        <w:rPr>
          <w:rFonts w:asciiTheme="minorHAnsi" w:hAnsiTheme="minorHAnsi" w:cstheme="minorHAnsi"/>
          <w:spacing w:val="6"/>
          <w:sz w:val="24"/>
          <w:szCs w:val="24"/>
        </w:rPr>
      </w:pPr>
      <w:r>
        <w:rPr>
          <w:rFonts w:asciiTheme="minorHAnsi" w:hAnsiTheme="minorHAnsi" w:cstheme="minorHAnsi"/>
          <w:spacing w:val="6"/>
          <w:sz w:val="24"/>
          <w:szCs w:val="24"/>
        </w:rPr>
        <w:t>Did you have any trouble purchasing, accessing, or using the interactive content?</w:t>
      </w:r>
    </w:p>
    <w:p w14:paraId="3655EC32" w14:textId="77777777" w:rsidR="00790DA6" w:rsidRPr="00790DA6" w:rsidRDefault="00790DA6" w:rsidP="00790DA6">
      <w:pPr>
        <w:pStyle w:val="Standard"/>
        <w:numPr>
          <w:ilvl w:val="0"/>
          <w:numId w:val="1"/>
        </w:numPr>
        <w:ind w:left="792" w:hanging="432"/>
        <w:rPr>
          <w:rFonts w:asciiTheme="minorHAnsi" w:hAnsiTheme="minorHAnsi" w:cstheme="minorHAnsi"/>
          <w:spacing w:val="6"/>
          <w:sz w:val="24"/>
          <w:szCs w:val="24"/>
        </w:rPr>
      </w:pPr>
      <w:r w:rsidRPr="00790DA6">
        <w:rPr>
          <w:rFonts w:asciiTheme="minorHAnsi" w:hAnsiTheme="minorHAnsi" w:cstheme="minorHAnsi"/>
          <w:spacing w:val="6"/>
          <w:sz w:val="24"/>
          <w:szCs w:val="24"/>
        </w:rPr>
        <w:t>Are there any additional comments you would like to share?</w:t>
      </w:r>
    </w:p>
    <w:p w14:paraId="1952FF07" w14:textId="77777777" w:rsidR="00790DA6" w:rsidRPr="00790DA6" w:rsidRDefault="00790DA6" w:rsidP="00790DA6">
      <w:pPr>
        <w:rPr>
          <w:rFonts w:cstheme="minorHAnsi"/>
          <w:spacing w:val="10"/>
          <w:sz w:val="24"/>
          <w:szCs w:val="24"/>
        </w:rPr>
      </w:pPr>
    </w:p>
    <w:p w14:paraId="200E6040" w14:textId="77777777" w:rsidR="00790DA6" w:rsidRPr="00790DA6" w:rsidRDefault="00790DA6" w:rsidP="00790DA6">
      <w:pPr>
        <w:rPr>
          <w:rFonts w:cstheme="minorHAnsi"/>
          <w:spacing w:val="10"/>
          <w:sz w:val="24"/>
          <w:szCs w:val="24"/>
        </w:rPr>
      </w:pPr>
      <w:r w:rsidRPr="00790DA6">
        <w:rPr>
          <w:rFonts w:cstheme="minorHAnsi"/>
          <w:spacing w:val="10"/>
          <w:sz w:val="24"/>
          <w:szCs w:val="24"/>
        </w:rPr>
        <w:t xml:space="preserve">If you would like to provide notes directly to the publisher, you may contact us by e-mailing </w:t>
      </w:r>
      <w:commentRangeStart w:id="1"/>
      <w:r w:rsidRPr="00790DA6">
        <w:fldChar w:fldCharType="begin"/>
      </w:r>
      <w:r w:rsidRPr="00790DA6">
        <w:rPr>
          <w:rFonts w:cstheme="minorHAnsi"/>
          <w:sz w:val="24"/>
          <w:szCs w:val="24"/>
        </w:rPr>
        <w:instrText xml:space="preserve"> HYPERLINK "mailto:studentreviews@cognella.com" </w:instrText>
      </w:r>
      <w:r w:rsidRPr="00790DA6">
        <w:fldChar w:fldCharType="separate"/>
      </w:r>
      <w:r w:rsidRPr="00790DA6">
        <w:rPr>
          <w:rStyle w:val="Hyperlink"/>
          <w:rFonts w:cstheme="minorHAnsi"/>
          <w:b/>
          <w:bCs/>
          <w:spacing w:val="10"/>
          <w:sz w:val="24"/>
          <w:szCs w:val="24"/>
          <w:highlight w:val="cyan"/>
        </w:rPr>
        <w:t>&lt;PE&gt;</w:t>
      </w:r>
      <w:r w:rsidRPr="00790DA6">
        <w:rPr>
          <w:rStyle w:val="Hyperlink"/>
          <w:rFonts w:cstheme="minorHAnsi"/>
          <w:spacing w:val="10"/>
          <w:sz w:val="24"/>
          <w:szCs w:val="24"/>
        </w:rPr>
        <w:t>@cognella.com</w:t>
      </w:r>
      <w:r w:rsidRPr="00790DA6">
        <w:rPr>
          <w:rStyle w:val="Hyperlink"/>
          <w:rFonts w:cstheme="minorHAnsi"/>
          <w:spacing w:val="10"/>
          <w:sz w:val="24"/>
          <w:szCs w:val="24"/>
        </w:rPr>
        <w:fldChar w:fldCharType="end"/>
      </w:r>
      <w:commentRangeEnd w:id="1"/>
      <w:r w:rsidRPr="00790DA6">
        <w:rPr>
          <w:rStyle w:val="CommentReference"/>
          <w:rFonts w:cstheme="minorHAnsi"/>
          <w:sz w:val="24"/>
          <w:szCs w:val="24"/>
        </w:rPr>
        <w:commentReference w:id="1"/>
      </w:r>
      <w:r w:rsidRPr="00790DA6">
        <w:rPr>
          <w:rFonts w:cstheme="minorHAnsi"/>
          <w:spacing w:val="10"/>
          <w:sz w:val="24"/>
          <w:szCs w:val="24"/>
        </w:rPr>
        <w:t xml:space="preserve">. Please include the book’s title, author, and the SKU reference number </w:t>
      </w:r>
      <w:commentRangeStart w:id="2"/>
      <w:r w:rsidRPr="00790DA6">
        <w:rPr>
          <w:rFonts w:cstheme="minorHAnsi"/>
          <w:b/>
          <w:bCs/>
          <w:spacing w:val="10"/>
          <w:sz w:val="24"/>
          <w:szCs w:val="24"/>
          <w:highlight w:val="cyan"/>
        </w:rPr>
        <w:t>&lt;SKU-XX&gt;</w:t>
      </w:r>
      <w:commentRangeEnd w:id="2"/>
      <w:r w:rsidRPr="00790DA6">
        <w:rPr>
          <w:rStyle w:val="CommentReference"/>
          <w:rFonts w:cstheme="minorHAnsi"/>
          <w:sz w:val="24"/>
          <w:szCs w:val="24"/>
        </w:rPr>
        <w:commentReference w:id="2"/>
      </w:r>
      <w:r w:rsidRPr="00790DA6">
        <w:rPr>
          <w:rFonts w:cstheme="minorHAnsi"/>
          <w:spacing w:val="10"/>
          <w:sz w:val="24"/>
          <w:szCs w:val="24"/>
        </w:rPr>
        <w:t xml:space="preserve"> in the body of your message.</w:t>
      </w:r>
    </w:p>
    <w:p w14:paraId="628F2D46" w14:textId="77777777" w:rsidR="00790DA6" w:rsidRPr="00790DA6" w:rsidRDefault="00790DA6" w:rsidP="00790DA6">
      <w:pPr>
        <w:rPr>
          <w:rFonts w:cstheme="minorHAnsi"/>
          <w:spacing w:val="10"/>
          <w:sz w:val="22"/>
          <w:szCs w:val="22"/>
        </w:rPr>
      </w:pPr>
    </w:p>
    <w:p w14:paraId="29C8AED9" w14:textId="77777777" w:rsidR="002B138A" w:rsidRPr="00790DA6" w:rsidRDefault="002B138A">
      <w:pPr>
        <w:rPr>
          <w:rFonts w:cstheme="minorHAnsi"/>
        </w:rPr>
      </w:pPr>
    </w:p>
    <w:sectPr w:rsidR="002B138A" w:rsidRPr="00790DA6" w:rsidSect="00575182">
      <w:pgSz w:w="12240" w:h="15840"/>
      <w:pgMar w:top="1152" w:right="1296" w:bottom="864"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ie Giganti" w:date="2020-06-19T12:47:00Z" w:initials="JG">
    <w:p w14:paraId="42D4B75B" w14:textId="77777777" w:rsidR="00790DA6" w:rsidRDefault="00790DA6" w:rsidP="00790DA6">
      <w:pPr>
        <w:pStyle w:val="CommentText"/>
      </w:pPr>
      <w:r>
        <w:rPr>
          <w:rStyle w:val="CommentReference"/>
        </w:rPr>
        <w:annotationRef/>
      </w:r>
      <w:r w:rsidRPr="006A1BA8">
        <w:rPr>
          <w:rStyle w:val="CommentReference"/>
          <w:b/>
          <w:bCs/>
          <w:color w:val="CC00CC"/>
        </w:rPr>
        <w:t>AUTHOR:</w:t>
      </w:r>
      <w:r>
        <w:rPr>
          <w:rStyle w:val="CommentReference"/>
        </w:rPr>
        <w:t xml:space="preserve"> please insert your book’s title here, then delete this comment and erase highlighting.</w:t>
      </w:r>
    </w:p>
  </w:comment>
  <w:comment w:id="1" w:author="Jamie Giganti" w:date="2020-06-19T12:47:00Z" w:initials="JG">
    <w:p w14:paraId="70F2F19A" w14:textId="77777777" w:rsidR="00790DA6" w:rsidRDefault="00790DA6" w:rsidP="00790DA6">
      <w:pPr>
        <w:pStyle w:val="CommentText"/>
      </w:pPr>
      <w:r>
        <w:rPr>
          <w:rStyle w:val="CommentReference"/>
        </w:rPr>
        <w:annotationRef/>
      </w:r>
      <w:r w:rsidRPr="006A1BA8">
        <w:rPr>
          <w:rStyle w:val="CommentReference"/>
          <w:b/>
          <w:bCs/>
          <w:color w:val="CC00CC"/>
        </w:rPr>
        <w:t>AUTHOR:</w:t>
      </w:r>
      <w:r>
        <w:rPr>
          <w:rStyle w:val="CommentReference"/>
        </w:rPr>
        <w:t xml:space="preserve"> please insert your PE’s e-mail address here, then delete this comment and erase highlighting.</w:t>
      </w:r>
    </w:p>
  </w:comment>
  <w:comment w:id="2" w:author="Jamie Giganti" w:date="2020-06-19T12:48:00Z" w:initials="JG">
    <w:p w14:paraId="332B8EDE" w14:textId="77777777" w:rsidR="00790DA6" w:rsidRDefault="00790DA6" w:rsidP="00790DA6">
      <w:pPr>
        <w:pStyle w:val="CommentText"/>
      </w:pPr>
      <w:r>
        <w:rPr>
          <w:rStyle w:val="CommentReference"/>
        </w:rPr>
        <w:annotationRef/>
      </w:r>
      <w:r w:rsidRPr="006A1BA8">
        <w:rPr>
          <w:rStyle w:val="CommentReference"/>
          <w:b/>
          <w:bCs/>
          <w:color w:val="CC00CC"/>
        </w:rPr>
        <w:t>AUTHOR:</w:t>
      </w:r>
      <w:r>
        <w:rPr>
          <w:rStyle w:val="CommentReference"/>
        </w:rPr>
        <w:t xml:space="preserve"> please insert your book’s 7-digit SKU identifier here, then delete this comment and erase highlighting. (This is not the same as the ISBN.)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D4B75B" w15:done="0"/>
  <w15:commentEx w15:paraId="70F2F19A" w15:done="0"/>
  <w15:commentEx w15:paraId="332B8E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D4B75B" w16cid:durableId="2771418D"/>
  <w16cid:commentId w16cid:paraId="70F2F19A" w16cid:durableId="2771418F"/>
  <w16cid:commentId w16cid:paraId="332B8EDE" w16cid:durableId="277141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19B8"/>
    <w:multiLevelType w:val="multilevel"/>
    <w:tmpl w:val="E3E2DD7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lvlOverride w:ilvl="0">
      <w:lvl w:ilvl="0">
        <w:start w:val="1"/>
        <w:numFmt w:val="decimal"/>
        <w:lvlText w:val="%1."/>
        <w:lvlJc w:val="left"/>
        <w:pPr>
          <w:ind w:left="720" w:hanging="360"/>
        </w:pPr>
        <w:rPr>
          <w:color w:val="2E74B5" w:themeColor="accent1" w:themeShade="BF"/>
        </w:rPr>
      </w:lvl>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e Giganti">
    <w15:presenceInfo w15:providerId="AD" w15:userId="S::jgiganti@cognella.onmicrosoft.com::dd42d389-7c51-46be-875d-96998dc56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A6"/>
    <w:rsid w:val="002B138A"/>
    <w:rsid w:val="00435374"/>
    <w:rsid w:val="00503D7B"/>
    <w:rsid w:val="0062349E"/>
    <w:rsid w:val="00790DA6"/>
    <w:rsid w:val="00A71750"/>
    <w:rsid w:val="00A72887"/>
    <w:rsid w:val="00B272E1"/>
    <w:rsid w:val="00D4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C331"/>
  <w15:chartTrackingRefBased/>
  <w15:docId w15:val="{9742F408-2F2B-4484-B789-C9F45713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DA6"/>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790D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DA6"/>
    <w:rPr>
      <w:rFonts w:asciiTheme="majorHAnsi" w:eastAsiaTheme="majorEastAsia" w:hAnsiTheme="majorHAnsi" w:cstheme="majorBidi"/>
      <w:color w:val="2E74B5" w:themeColor="accent1" w:themeShade="BF"/>
      <w:sz w:val="32"/>
      <w:szCs w:val="32"/>
    </w:rPr>
  </w:style>
  <w:style w:type="paragraph" w:customStyle="1" w:styleId="Standard">
    <w:name w:val="Standard"/>
    <w:rsid w:val="00790DA6"/>
    <w:pPr>
      <w:suppressAutoHyphens/>
      <w:autoSpaceDN w:val="0"/>
      <w:spacing w:after="120" w:line="264" w:lineRule="auto"/>
      <w:textAlignment w:val="baseline"/>
    </w:pPr>
    <w:rPr>
      <w:rFonts w:ascii="Tw Cen MT" w:eastAsia="Arial Unicode MS" w:hAnsi="Tw Cen MT" w:cs="Tahoma"/>
      <w:kern w:val="3"/>
      <w:sz w:val="20"/>
      <w:szCs w:val="20"/>
    </w:rPr>
  </w:style>
  <w:style w:type="numbering" w:customStyle="1" w:styleId="WWNum4">
    <w:name w:val="WWNum4"/>
    <w:basedOn w:val="NoList"/>
    <w:rsid w:val="00790DA6"/>
    <w:pPr>
      <w:numPr>
        <w:numId w:val="2"/>
      </w:numPr>
    </w:pPr>
  </w:style>
  <w:style w:type="character" w:styleId="Hyperlink">
    <w:name w:val="Hyperlink"/>
    <w:basedOn w:val="DefaultParagraphFont"/>
    <w:uiPriority w:val="99"/>
    <w:unhideWhenUsed/>
    <w:rsid w:val="00790DA6"/>
    <w:rPr>
      <w:color w:val="0563C1" w:themeColor="hyperlink"/>
      <w:u w:val="single"/>
    </w:rPr>
  </w:style>
  <w:style w:type="character" w:styleId="CommentReference">
    <w:name w:val="annotation reference"/>
    <w:basedOn w:val="DefaultParagraphFont"/>
    <w:uiPriority w:val="99"/>
    <w:semiHidden/>
    <w:unhideWhenUsed/>
    <w:rsid w:val="00790DA6"/>
    <w:rPr>
      <w:sz w:val="16"/>
      <w:szCs w:val="16"/>
    </w:rPr>
  </w:style>
  <w:style w:type="paragraph" w:styleId="CommentText">
    <w:name w:val="annotation text"/>
    <w:basedOn w:val="Normal"/>
    <w:link w:val="CommentTextChar"/>
    <w:uiPriority w:val="99"/>
    <w:semiHidden/>
    <w:unhideWhenUsed/>
    <w:rsid w:val="00790DA6"/>
    <w:pPr>
      <w:spacing w:line="240" w:lineRule="auto"/>
    </w:pPr>
  </w:style>
  <w:style w:type="character" w:customStyle="1" w:styleId="CommentTextChar">
    <w:name w:val="Comment Text Char"/>
    <w:basedOn w:val="DefaultParagraphFont"/>
    <w:link w:val="CommentText"/>
    <w:uiPriority w:val="99"/>
    <w:semiHidden/>
    <w:rsid w:val="00790DA6"/>
    <w:rPr>
      <w:rFonts w:eastAsiaTheme="minorEastAsia"/>
      <w:sz w:val="20"/>
      <w:szCs w:val="20"/>
    </w:rPr>
  </w:style>
  <w:style w:type="paragraph" w:styleId="BalloonText">
    <w:name w:val="Balloon Text"/>
    <w:basedOn w:val="Normal"/>
    <w:link w:val="BalloonTextChar"/>
    <w:uiPriority w:val="99"/>
    <w:semiHidden/>
    <w:unhideWhenUsed/>
    <w:rsid w:val="00790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DA6"/>
    <w:rPr>
      <w:rFonts w:ascii="Segoe UI" w:eastAsiaTheme="minorEastAsia" w:hAnsi="Segoe UI" w:cs="Segoe UI"/>
      <w:sz w:val="18"/>
      <w:szCs w:val="18"/>
    </w:rPr>
  </w:style>
  <w:style w:type="paragraph" w:styleId="Revision">
    <w:name w:val="Revision"/>
    <w:hidden/>
    <w:uiPriority w:val="99"/>
    <w:semiHidden/>
    <w:rsid w:val="00D40677"/>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Brown</dc:creator>
  <cp:keywords/>
  <dc:description/>
  <cp:lastModifiedBy>Jamie Giganti</cp:lastModifiedBy>
  <cp:revision>3</cp:revision>
  <dcterms:created xsi:type="dcterms:W3CDTF">2023-03-07T22:32:00Z</dcterms:created>
  <dcterms:modified xsi:type="dcterms:W3CDTF">2023-03-07T22:34:00Z</dcterms:modified>
</cp:coreProperties>
</file>